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Default="009B41AC" w:rsidP="009B41AC">
      <w:pPr>
        <w:spacing w:after="0" w:line="240" w:lineRule="auto"/>
        <w:jc w:val="center"/>
      </w:pPr>
    </w:p>
    <w:p w:rsidR="009B41AC" w:rsidRPr="00D5563C" w:rsidRDefault="009B41AC" w:rsidP="009B41AC">
      <w:pPr>
        <w:spacing w:after="0" w:line="240" w:lineRule="auto"/>
        <w:jc w:val="center"/>
        <w:rPr>
          <w:sz w:val="16"/>
          <w:szCs w:val="16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9B41AC" w:rsidRPr="005F62F9" w:rsidRDefault="009B41AC" w:rsidP="009B41AC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E219B0" w:rsidRPr="00C71A61" w:rsidRDefault="00E219B0" w:rsidP="00E219B0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E219B0" w:rsidRPr="00C71A61" w:rsidRDefault="00E219B0" w:rsidP="00E219B0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4"/>
          <w:szCs w:val="52"/>
        </w:rPr>
      </w:pPr>
      <w:r w:rsidRPr="00C71A61">
        <w:rPr>
          <w:rFonts w:ascii="Times New Roman" w:hAnsi="Times New Roman" w:cs="Times New Roman"/>
          <w:color w:val="000000" w:themeColor="text1"/>
          <w:sz w:val="28"/>
        </w:rPr>
        <w:t xml:space="preserve">от 29 октября 2020 г.  № </w:t>
      </w:r>
      <w:r>
        <w:rPr>
          <w:rFonts w:ascii="Times New Roman" w:hAnsi="Times New Roman" w:cs="Times New Roman"/>
          <w:color w:val="000000" w:themeColor="text1"/>
          <w:sz w:val="28"/>
        </w:rPr>
        <w:t>1746</w:t>
      </w:r>
    </w:p>
    <w:p w:rsidR="00E219B0" w:rsidRPr="00C71A61" w:rsidRDefault="00E219B0" w:rsidP="00E219B0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EE64D5" w:rsidRPr="00EE64D5" w:rsidRDefault="00EE64D5" w:rsidP="007D3B44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ведомственную целевую программу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финансы муниципального образования</w:t>
      </w:r>
    </w:p>
    <w:p w:rsidR="00EE64D5" w:rsidRPr="00EE64D5" w:rsidRDefault="00EE64D5" w:rsidP="007D3B44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муниципальные программы</w:t>
      </w:r>
    </w:p>
    <w:p w:rsidR="00EE64D5" w:rsidRDefault="00EE64D5" w:rsidP="007D3B44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муниципального управления </w:t>
      </w:r>
    </w:p>
    <w:p w:rsidR="0030735A" w:rsidRPr="00EE64D5" w:rsidRDefault="00EE64D5" w:rsidP="007D3B44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E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94606" w:rsidRPr="00EE64D5" w:rsidRDefault="00D94606" w:rsidP="007D3B44">
      <w:pPr>
        <w:spacing w:after="0" w:line="262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Муниципальные финансы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EE64D5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 муниципального образования "Город Архангельск"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от 30.12.2016 № 1545 (с изменениями), (далее – ведомственная программа) следующие изменения: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а) в строке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EE64D5">
        <w:rPr>
          <w:rFonts w:ascii="Times New Roman" w:hAnsi="Times New Roman" w:cs="Times New Roman"/>
          <w:sz w:val="28"/>
          <w:szCs w:val="28"/>
        </w:rPr>
        <w:t>2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218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875,2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530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073,3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2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219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858,0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531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056,1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б) в приложении № 1 к ведомственной программе в графе 8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Целевой индикатор 7. Удельный вес муниципальных учреждений, обслуживаемых МКУ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ЦБиЭО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;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>в) в приложении № 2 к ведомственной программе: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Мероприятие 4. Обеспечение деятельности МКУ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ЦБиЭО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115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609,3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116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592,1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;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530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073,3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531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056,1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.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pacing w:val="-8"/>
          <w:sz w:val="28"/>
          <w:szCs w:val="28"/>
        </w:rPr>
        <w:t>2. Внести в муниципальную программу "Совершенствование муниципального</w:t>
      </w:r>
      <w:r w:rsidRPr="00EE64D5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0D1E39">
        <w:rPr>
          <w:rFonts w:ascii="Times New Roman" w:hAnsi="Times New Roman" w:cs="Times New Roman"/>
          <w:spacing w:val="-4"/>
          <w:sz w:val="28"/>
          <w:szCs w:val="28"/>
        </w:rPr>
        <w:t>постановлением мэрии города Архангельска от 30.10.2014 № 903 (с изменениями</w:t>
      </w:r>
      <w:r w:rsidRPr="00EE64D5">
        <w:rPr>
          <w:rFonts w:ascii="Times New Roman" w:hAnsi="Times New Roman" w:cs="Times New Roman"/>
          <w:sz w:val="28"/>
          <w:szCs w:val="28"/>
        </w:rPr>
        <w:t xml:space="preserve"> и дополнением), (далее – муниципальная программа) следующие изменения:</w:t>
      </w: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а) 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Объемы и источники финансового обеспечения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"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паспорта муниципальной программы изложить </w:t>
      </w:r>
      <w:r w:rsidR="000D1E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следующей редакции:</w:t>
      </w:r>
    </w:p>
    <w:p w:rsidR="00EE64D5" w:rsidRPr="000D1E39" w:rsidRDefault="00EE64D5" w:rsidP="007D3B4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10"/>
          <w:szCs w:val="10"/>
          <w:highlight w:val="yellow"/>
          <w:shd w:val="clear" w:color="auto" w:fill="FFFFFF" w:themeFill="background1"/>
        </w:rPr>
      </w:pPr>
    </w:p>
    <w:tbl>
      <w:tblPr>
        <w:tblW w:w="9489" w:type="dxa"/>
        <w:jc w:val="center"/>
        <w:tblLayout w:type="fixed"/>
        <w:tblLook w:val="0000" w:firstRow="0" w:lastRow="0" w:firstColumn="0" w:lastColumn="0" w:noHBand="0" w:noVBand="0"/>
      </w:tblPr>
      <w:tblGrid>
        <w:gridCol w:w="1486"/>
        <w:gridCol w:w="1417"/>
        <w:gridCol w:w="1170"/>
        <w:gridCol w:w="1276"/>
        <w:gridCol w:w="1276"/>
        <w:gridCol w:w="1275"/>
        <w:gridCol w:w="1589"/>
      </w:tblGrid>
      <w:tr w:rsidR="00EE64D5" w:rsidRPr="000D1E39" w:rsidTr="000D1E39">
        <w:trPr>
          <w:cantSplit/>
          <w:trHeight w:val="58"/>
          <w:jc w:val="center"/>
        </w:trPr>
        <w:tc>
          <w:tcPr>
            <w:tcW w:w="14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 xml:space="preserve">"Объемы 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 xml:space="preserve">и источники финансового 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реализации муниципальной программы</w:t>
            </w:r>
          </w:p>
        </w:tc>
        <w:tc>
          <w:tcPr>
            <w:tcW w:w="8003" w:type="dxa"/>
            <w:gridSpan w:val="6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финансового обеспечения реализации муниципальной программы составит 6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753,2 тыс. руб., в том числе:</w:t>
            </w:r>
          </w:p>
        </w:tc>
      </w:tr>
      <w:tr w:rsidR="00EE64D5" w:rsidRPr="000D1E39" w:rsidTr="000D1E39">
        <w:trPr>
          <w:trHeight w:val="311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6586" w:type="dxa"/>
            <w:gridSpan w:val="5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обеспечения, тыс. руб.</w:t>
            </w:r>
          </w:p>
        </w:tc>
      </w:tr>
      <w:tr w:rsidR="00EE64D5" w:rsidRPr="000D1E39" w:rsidTr="000D1E39">
        <w:trPr>
          <w:cantSplit/>
          <w:trHeight w:val="694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Внебюд-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589" w:type="dxa"/>
            <w:vMerge w:val="restart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E64D5" w:rsidRPr="000D1E39" w:rsidTr="000D1E39">
        <w:trPr>
          <w:trHeight w:val="226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феде-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782 715,2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15 520,4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1 300,1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799 535,7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772 389,9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13 448,4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659,9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786 688,5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857 733,2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13 205,5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871 150,9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895 066,9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13 485,0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1 155,2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910 690,2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935 308,3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17 488,5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1 495,3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954 399,4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940 275,5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21 359,3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982,6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962 734,9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1 03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4 030,1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18 168,3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1 052 553,6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4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6 217 519,1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112 675,4</w:t>
            </w:r>
          </w:p>
        </w:tc>
        <w:tc>
          <w:tcPr>
            <w:tcW w:w="1276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3 466,6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4 092,1</w:t>
            </w:r>
          </w:p>
        </w:tc>
        <w:tc>
          <w:tcPr>
            <w:tcW w:w="1589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6 337 753,2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EE64D5" w:rsidRPr="000D1E39" w:rsidRDefault="00EE64D5" w:rsidP="007D3B4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10"/>
          <w:szCs w:val="10"/>
          <w:highlight w:val="yellow"/>
          <w:shd w:val="clear" w:color="auto" w:fill="FFFFFF" w:themeFill="background1"/>
        </w:rPr>
      </w:pP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 в приложении № 2 к муниципальной программе:</w:t>
      </w: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строку </w:t>
      </w:r>
      <w:r w:rsidRPr="000D1E39">
        <w:rPr>
          <w:rFonts w:ascii="Times New Roman" w:hAnsi="Times New Roman" w:cs="Times New Roman"/>
          <w:spacing w:val="-4"/>
          <w:sz w:val="28"/>
          <w:szCs w:val="28"/>
        </w:rPr>
        <w:t>"Муниципальная программа "Совершенствование муниципального</w:t>
      </w:r>
      <w:r w:rsidRPr="00EE64D5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D1E39">
        <w:rPr>
          <w:rFonts w:ascii="Times New Roman" w:hAnsi="Times New Roman" w:cs="Times New Roman"/>
          <w:sz w:val="28"/>
          <w:szCs w:val="28"/>
        </w:rPr>
        <w:br/>
      </w:r>
      <w:r w:rsidRPr="00EE64D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E64D5" w:rsidRPr="000D1E39" w:rsidRDefault="00EE64D5" w:rsidP="007D3B4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49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5"/>
        <w:gridCol w:w="568"/>
        <w:gridCol w:w="1240"/>
        <w:gridCol w:w="894"/>
        <w:gridCol w:w="896"/>
        <w:gridCol w:w="896"/>
        <w:gridCol w:w="896"/>
        <w:gridCol w:w="896"/>
        <w:gridCol w:w="896"/>
        <w:gridCol w:w="894"/>
      </w:tblGrid>
      <w:tr w:rsidR="000D1E39" w:rsidRPr="000D1E39" w:rsidTr="000D1E39">
        <w:trPr>
          <w:trHeight w:val="20"/>
        </w:trPr>
        <w:tc>
          <w:tcPr>
            <w:tcW w:w="837" w:type="pct"/>
            <w:vMerge w:val="restar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292" w:type="pct"/>
            <w:vMerge w:val="restar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39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799 535,7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786 688,5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871 150,9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910 690,2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954 399,4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962 734,9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1 052 553,6</w:t>
            </w:r>
          </w:p>
        </w:tc>
      </w:tr>
      <w:tr w:rsidR="000D1E39" w:rsidRPr="000D1E39" w:rsidTr="000D1E39">
        <w:trPr>
          <w:trHeight w:val="20"/>
        </w:trPr>
        <w:tc>
          <w:tcPr>
            <w:tcW w:w="83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4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782 715,2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772 389,9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857 733,2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895 066,9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935 308,3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940 275,5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1 03</w:t>
            </w:r>
            <w:r w:rsidRPr="000D1E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4 030,1</w:t>
            </w:r>
          </w:p>
        </w:tc>
      </w:tr>
      <w:tr w:rsidR="000D1E39" w:rsidRPr="000D1E39" w:rsidTr="000D1E39">
        <w:tc>
          <w:tcPr>
            <w:tcW w:w="83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15 520,4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13 448,4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13 205,5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13 485,0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17 488,5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21 359,3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18 168,3</w:t>
            </w:r>
          </w:p>
        </w:tc>
      </w:tr>
      <w:tr w:rsidR="000D1E39" w:rsidRPr="000D1E39" w:rsidTr="000D1E39">
        <w:tc>
          <w:tcPr>
            <w:tcW w:w="83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1 300,1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659,9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1 155,2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126,6</w:t>
            </w:r>
          </w:p>
        </w:tc>
      </w:tr>
      <w:tr w:rsidR="000D1E39" w:rsidRPr="000D1E39" w:rsidTr="000D1E39">
        <w:tc>
          <w:tcPr>
            <w:tcW w:w="83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212,2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983,1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1 495,3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982,6</w:t>
            </w:r>
          </w:p>
        </w:tc>
        <w:tc>
          <w:tcPr>
            <w:tcW w:w="462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228,6";</w:t>
            </w:r>
          </w:p>
        </w:tc>
      </w:tr>
    </w:tbl>
    <w:p w:rsidR="00EE64D5" w:rsidRPr="000D1E39" w:rsidRDefault="00EE64D5" w:rsidP="007D3B4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10"/>
          <w:szCs w:val="10"/>
          <w:highlight w:val="yellow"/>
          <w:shd w:val="clear" w:color="auto" w:fill="FFFFFF" w:themeFill="background1"/>
        </w:rPr>
      </w:pP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E64D5">
        <w:rPr>
          <w:rFonts w:ascii="Times New Roman" w:hAnsi="Times New Roman" w:cs="Times New Roman"/>
          <w:sz w:val="28"/>
          <w:szCs w:val="28"/>
        </w:rPr>
        <w:t>в графе 10 строки</w:t>
      </w:r>
      <w:r w:rsidRPr="00EE6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Подпрограмма 2. Ведомственная целевая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Муниципальные финансы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530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073,3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531</w:t>
      </w:r>
      <w:r w:rsidRPr="00EE64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64D5">
        <w:rPr>
          <w:rFonts w:ascii="Times New Roman" w:hAnsi="Times New Roman" w:cs="Times New Roman"/>
          <w:sz w:val="28"/>
          <w:szCs w:val="28"/>
        </w:rPr>
        <w:t>056,1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.</w:t>
      </w:r>
    </w:p>
    <w:p w:rsidR="00EE64D5" w:rsidRPr="00EE64D5" w:rsidRDefault="00EE64D5" w:rsidP="007D3B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pacing w:val="-8"/>
          <w:sz w:val="28"/>
          <w:szCs w:val="28"/>
        </w:rPr>
        <w:t>3. Внести в муниципальную программу "Совершенствование муниципального</w:t>
      </w:r>
      <w:r w:rsidRPr="00EE64D5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0D1E39">
        <w:rPr>
          <w:rFonts w:ascii="Times New Roman" w:hAnsi="Times New Roman" w:cs="Times New Roman"/>
          <w:spacing w:val="-8"/>
          <w:sz w:val="28"/>
          <w:szCs w:val="28"/>
        </w:rPr>
        <w:t xml:space="preserve">постановлением Администрации муниципального образования "Город Архангельск" </w:t>
      </w:r>
      <w:r w:rsidRPr="000D1E39">
        <w:rPr>
          <w:rFonts w:ascii="Times New Roman" w:hAnsi="Times New Roman" w:cs="Times New Roman"/>
          <w:spacing w:val="-6"/>
          <w:sz w:val="28"/>
          <w:szCs w:val="28"/>
        </w:rPr>
        <w:t>от 24.10.2019 № 1704 (с изменениями), (далее – программа) следующие изменения:</w:t>
      </w: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а) 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Объемы и источники финансового обеспечения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"</w:t>
      </w: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паспорта программы изложить в следующей редакции:</w:t>
      </w:r>
    </w:p>
    <w:p w:rsidR="00EE64D5" w:rsidRPr="000D1E39" w:rsidRDefault="00EE64D5" w:rsidP="007D3B4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tbl>
      <w:tblPr>
        <w:tblW w:w="9650" w:type="dxa"/>
        <w:jc w:val="center"/>
        <w:tblLayout w:type="fixed"/>
        <w:tblLook w:val="0000" w:firstRow="0" w:lastRow="0" w:firstColumn="0" w:lastColumn="0" w:noHBand="0" w:noVBand="0"/>
      </w:tblPr>
      <w:tblGrid>
        <w:gridCol w:w="1750"/>
        <w:gridCol w:w="1488"/>
        <w:gridCol w:w="1336"/>
        <w:gridCol w:w="1223"/>
        <w:gridCol w:w="1430"/>
        <w:gridCol w:w="1095"/>
        <w:gridCol w:w="1328"/>
      </w:tblGrid>
      <w:tr w:rsidR="00EE64D5" w:rsidRPr="000D1E39" w:rsidTr="000D1E39">
        <w:trPr>
          <w:cantSplit/>
          <w:trHeight w:val="490"/>
          <w:jc w:val="center"/>
        </w:trPr>
        <w:tc>
          <w:tcPr>
            <w:tcW w:w="17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 xml:space="preserve">"Объемы 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00" w:type="dxa"/>
            <w:gridSpan w:val="6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реализации муниципальной программы составит 6 303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998,4 тыс. руб., в том числе:</w:t>
            </w:r>
          </w:p>
        </w:tc>
      </w:tr>
      <w:tr w:rsidR="00EE64D5" w:rsidRPr="000D1E39" w:rsidTr="000D1E39">
        <w:trPr>
          <w:trHeight w:val="311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412" w:type="dxa"/>
            <w:gridSpan w:val="5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EE64D5" w:rsidRPr="000D1E39" w:rsidTr="000D1E39">
        <w:trPr>
          <w:cantSplit/>
          <w:trHeight w:val="96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10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0D1E39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64D5" w:rsidRPr="000D1E39">
              <w:rPr>
                <w:rFonts w:ascii="Times New Roman" w:hAnsi="Times New Roman" w:cs="Times New Roman"/>
                <w:sz w:val="20"/>
                <w:szCs w:val="20"/>
              </w:rPr>
              <w:t>небюд-</w:t>
            </w:r>
          </w:p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328" w:type="dxa"/>
            <w:vMerge w:val="restart"/>
          </w:tcPr>
          <w:p w:rsidR="00EE64D5" w:rsidRPr="000D1E39" w:rsidRDefault="000D1E39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64D5" w:rsidRPr="000D1E39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</w:tr>
      <w:tr w:rsidR="00EE64D5" w:rsidRPr="000D1E39" w:rsidTr="000D1E39">
        <w:trPr>
          <w:trHeight w:val="226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30 198,7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050 666,4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1 030 198,7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1 050 666,4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1 030 198,7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1 050 666,4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1 030 198,7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1 050 666,4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1 030 198,7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1 050 666,4</w:t>
            </w:r>
          </w:p>
        </w:tc>
      </w:tr>
      <w:tr w:rsidR="00EE64D5" w:rsidRPr="000D1E39" w:rsidTr="000D1E39">
        <w:trPr>
          <w:trHeight w:val="239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1 030 198,7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18 782,7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1 456,4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1 050 666,4</w:t>
            </w:r>
          </w:p>
        </w:tc>
      </w:tr>
      <w:tr w:rsidR="00EE64D5" w:rsidRPr="000D1E39" w:rsidTr="000D1E39">
        <w:trPr>
          <w:trHeight w:val="114"/>
          <w:jc w:val="center"/>
        </w:trPr>
        <w:tc>
          <w:tcPr>
            <w:tcW w:w="17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6 181 192,2</w:t>
            </w:r>
          </w:p>
        </w:tc>
        <w:tc>
          <w:tcPr>
            <w:tcW w:w="1223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112 696,2</w:t>
            </w:r>
          </w:p>
        </w:tc>
        <w:tc>
          <w:tcPr>
            <w:tcW w:w="1430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8 738,4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1 371,6</w:t>
            </w:r>
          </w:p>
        </w:tc>
        <w:tc>
          <w:tcPr>
            <w:tcW w:w="1328" w:type="dxa"/>
          </w:tcPr>
          <w:p w:rsidR="00EE64D5" w:rsidRPr="000D1E39" w:rsidRDefault="00EE64D5" w:rsidP="007D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Pr="000D1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303 998,4</w:t>
            </w:r>
            <w:r w:rsidRPr="000D1E39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0D1E39" w:rsidRPr="000D1E39" w:rsidRDefault="000D1E39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E64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 в приложении № 2 к программе:</w:t>
      </w:r>
    </w:p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строку </w:t>
      </w:r>
      <w:r w:rsidRPr="000D1E39">
        <w:rPr>
          <w:rFonts w:ascii="Times New Roman" w:hAnsi="Times New Roman" w:cs="Times New Roman"/>
          <w:spacing w:val="-4"/>
          <w:sz w:val="28"/>
          <w:szCs w:val="28"/>
        </w:rPr>
        <w:t>"Муниципальная программа "Совершенствование муниципального</w:t>
      </w:r>
      <w:r w:rsidRPr="00EE64D5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D1E39">
        <w:rPr>
          <w:rFonts w:ascii="Times New Roman" w:hAnsi="Times New Roman" w:cs="Times New Roman"/>
          <w:sz w:val="28"/>
          <w:szCs w:val="28"/>
        </w:rPr>
        <w:br/>
      </w:r>
      <w:r w:rsidRPr="00EE64D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5085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611"/>
        <w:gridCol w:w="1313"/>
        <w:gridCol w:w="1047"/>
        <w:gridCol w:w="1047"/>
        <w:gridCol w:w="1046"/>
        <w:gridCol w:w="1046"/>
        <w:gridCol w:w="1046"/>
        <w:gridCol w:w="1046"/>
      </w:tblGrid>
      <w:tr w:rsidR="000D1E39" w:rsidRPr="000D1E39" w:rsidTr="000D1E39">
        <w:trPr>
          <w:trHeight w:val="20"/>
        </w:trPr>
        <w:tc>
          <w:tcPr>
            <w:tcW w:w="869" w:type="pct"/>
            <w:vMerge w:val="restar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307" w:type="pct"/>
            <w:vMerge w:val="restar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1 050 666,4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1 050 666,4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1 050 666,4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1 050 666,4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1 050 666,4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1 050 666,4</w:t>
            </w:r>
          </w:p>
        </w:tc>
      </w:tr>
      <w:tr w:rsidR="000D1E39" w:rsidRPr="000D1E39" w:rsidTr="000D1E39">
        <w:trPr>
          <w:trHeight w:val="20"/>
        </w:trPr>
        <w:tc>
          <w:tcPr>
            <w:tcW w:w="869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1 0</w:t>
            </w:r>
            <w:r w:rsidRPr="000D1E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30 198,7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1 030 198,7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1 030 198,7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1 030 198,7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1 030 198,7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1 030 198,7</w:t>
            </w:r>
          </w:p>
        </w:tc>
      </w:tr>
      <w:tr w:rsidR="000D1E39" w:rsidRPr="000D1E39" w:rsidTr="000D1E39">
        <w:tc>
          <w:tcPr>
            <w:tcW w:w="869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18 782,7</w:t>
            </w:r>
          </w:p>
        </w:tc>
      </w:tr>
      <w:tr w:rsidR="000D1E39" w:rsidRPr="000D1E39" w:rsidTr="000D1E39">
        <w:tc>
          <w:tcPr>
            <w:tcW w:w="869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1 456,4</w:t>
            </w:r>
          </w:p>
        </w:tc>
      </w:tr>
      <w:tr w:rsidR="000D1E39" w:rsidRPr="000D1E39" w:rsidTr="000D1E39">
        <w:tc>
          <w:tcPr>
            <w:tcW w:w="869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52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228,6";</w:t>
            </w:r>
          </w:p>
        </w:tc>
      </w:tr>
    </w:tbl>
    <w:p w:rsidR="00EE64D5" w:rsidRPr="00EE64D5" w:rsidRDefault="00EE64D5" w:rsidP="007D3B4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pacing w:val="-8"/>
          <w:sz w:val="28"/>
          <w:szCs w:val="28"/>
        </w:rPr>
        <w:t>строку</w:t>
      </w:r>
      <w:r w:rsidRPr="000D1E3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>"</w:t>
      </w:r>
      <w:r w:rsidRPr="000D1E39">
        <w:rPr>
          <w:rFonts w:ascii="Times New Roman" w:hAnsi="Times New Roman" w:cs="Times New Roman"/>
          <w:spacing w:val="-8"/>
          <w:sz w:val="28"/>
          <w:szCs w:val="28"/>
        </w:rPr>
        <w:t>Подпрограмма 2. Ведомственная целевая программа "Муниципальные</w:t>
      </w:r>
      <w:r w:rsidRPr="00EE64D5">
        <w:rPr>
          <w:rFonts w:ascii="Times New Roman" w:hAnsi="Times New Roman" w:cs="Times New Roman"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sz w:val="28"/>
          <w:szCs w:val="28"/>
        </w:rPr>
        <w:t xml:space="preserve">финансы муниципального образования "Город Архангельск" изложить </w:t>
      </w:r>
      <w:r w:rsidR="000D1E39">
        <w:rPr>
          <w:rFonts w:ascii="Times New Roman" w:hAnsi="Times New Roman" w:cs="Times New Roman"/>
          <w:sz w:val="28"/>
          <w:szCs w:val="28"/>
        </w:rPr>
        <w:br/>
      </w:r>
      <w:r w:rsidRPr="000D1E39">
        <w:rPr>
          <w:rFonts w:ascii="Times New Roman" w:hAnsi="Times New Roman" w:cs="Times New Roman"/>
          <w:sz w:val="28"/>
          <w:szCs w:val="28"/>
        </w:rPr>
        <w:t>в следующей</w:t>
      </w:r>
      <w:r w:rsidRPr="00EE64D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5085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30"/>
        <w:gridCol w:w="1168"/>
        <w:gridCol w:w="949"/>
        <w:gridCol w:w="949"/>
        <w:gridCol w:w="949"/>
        <w:gridCol w:w="949"/>
        <w:gridCol w:w="949"/>
        <w:gridCol w:w="949"/>
      </w:tblGrid>
      <w:tr w:rsidR="000D1E39" w:rsidRPr="000D1E39" w:rsidTr="000D1E39">
        <w:trPr>
          <w:trHeight w:val="28"/>
        </w:trPr>
        <w:tc>
          <w:tcPr>
            <w:tcW w:w="1176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 xml:space="preserve">"Подпрограмма 2. Ведомственная целевая программа "Муниципальные финансы муниципального образования "Город Архангельск" </w:t>
            </w:r>
          </w:p>
        </w:tc>
        <w:tc>
          <w:tcPr>
            <w:tcW w:w="367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8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0D1E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6 820,1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526 820,1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526 820,1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526 820,1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526 820,1</w:t>
            </w:r>
          </w:p>
        </w:tc>
        <w:tc>
          <w:tcPr>
            <w:tcW w:w="478" w:type="pct"/>
          </w:tcPr>
          <w:p w:rsidR="00EE64D5" w:rsidRPr="000D1E39" w:rsidRDefault="00EE64D5" w:rsidP="007D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526 820,1".</w:t>
            </w:r>
          </w:p>
        </w:tc>
      </w:tr>
    </w:tbl>
    <w:p w:rsidR="007579C4" w:rsidRPr="00EE64D5" w:rsidRDefault="00EE64D5" w:rsidP="007D3B44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D5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64D5">
        <w:rPr>
          <w:rFonts w:ascii="Times New Roman" w:hAnsi="Times New Roman" w:cs="Times New Roman"/>
          <w:sz w:val="28"/>
          <w:szCs w:val="28"/>
        </w:rPr>
        <w:t>.</w:t>
      </w:r>
    </w:p>
    <w:p w:rsidR="00D94606" w:rsidRPr="000D1E39" w:rsidRDefault="00D94606" w:rsidP="007D3B44">
      <w:pPr>
        <w:spacing w:after="0" w:line="262" w:lineRule="auto"/>
        <w:jc w:val="center"/>
        <w:rPr>
          <w:rFonts w:ascii="Times New Roman" w:hAnsi="Times New Roman" w:cs="Times New Roman"/>
          <w:sz w:val="84"/>
          <w:szCs w:val="84"/>
        </w:rPr>
      </w:pPr>
    </w:p>
    <w:p w:rsidR="009B41AC" w:rsidRPr="00B8301B" w:rsidRDefault="009B41AC" w:rsidP="007D3B44">
      <w:pPr>
        <w:tabs>
          <w:tab w:val="left" w:pos="8364"/>
        </w:tabs>
        <w:spacing w:after="0" w:line="262" w:lineRule="auto"/>
        <w:rPr>
          <w:rFonts w:ascii="Times New Roman" w:hAnsi="Times New Roman" w:cs="Times New Roman"/>
          <w:sz w:val="28"/>
          <w:szCs w:val="28"/>
        </w:rPr>
      </w:pPr>
      <w:r w:rsidRPr="00B8301B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Pr="00B8301B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B8301B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301B">
        <w:rPr>
          <w:rFonts w:ascii="Times New Roman" w:hAnsi="Times New Roman" w:cs="Times New Roman"/>
          <w:b/>
          <w:sz w:val="28"/>
          <w:szCs w:val="28"/>
        </w:rPr>
        <w:t>Д.А. Морев</w:t>
      </w:r>
    </w:p>
    <w:p w:rsidR="00D826AE" w:rsidRDefault="00D826AE" w:rsidP="007D3B44">
      <w:pPr>
        <w:tabs>
          <w:tab w:val="left" w:pos="8364"/>
        </w:tabs>
        <w:spacing w:after="0" w:line="262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7D3B44">
      <w:pPr>
        <w:tabs>
          <w:tab w:val="left" w:pos="8364"/>
        </w:tabs>
        <w:spacing w:after="0" w:line="262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7D3B44">
      <w:pPr>
        <w:tabs>
          <w:tab w:val="left" w:pos="8364"/>
        </w:tabs>
        <w:spacing w:after="0" w:line="262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D1E39" w:rsidRP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94606" w:rsidRPr="000D1E39" w:rsidRDefault="00D94606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0"/>
        </w:rPr>
      </w:pPr>
    </w:p>
    <w:p w:rsidR="007D3B44" w:rsidRDefault="007D3B44" w:rsidP="000D1E39">
      <w:pPr>
        <w:tabs>
          <w:tab w:val="left" w:pos="8364"/>
        </w:tabs>
        <w:spacing w:after="0" w:line="264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D3B44" w:rsidSect="007D3B44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67" w:rsidRDefault="00BD3F67" w:rsidP="000D1E39">
      <w:pPr>
        <w:spacing w:after="0" w:line="240" w:lineRule="auto"/>
      </w:pPr>
      <w:r>
        <w:separator/>
      </w:r>
    </w:p>
  </w:endnote>
  <w:endnote w:type="continuationSeparator" w:id="0">
    <w:p w:rsidR="00BD3F67" w:rsidRDefault="00BD3F67" w:rsidP="000D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67" w:rsidRDefault="00BD3F67" w:rsidP="000D1E39">
      <w:pPr>
        <w:spacing w:after="0" w:line="240" w:lineRule="auto"/>
      </w:pPr>
      <w:r>
        <w:separator/>
      </w:r>
    </w:p>
  </w:footnote>
  <w:footnote w:type="continuationSeparator" w:id="0">
    <w:p w:rsidR="00BD3F67" w:rsidRDefault="00BD3F67" w:rsidP="000D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65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1E39" w:rsidRPr="000D1E39" w:rsidRDefault="000D1E3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1E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1E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1E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A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1E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E39" w:rsidRDefault="000D1E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076CF"/>
    <w:rsid w:val="000D1E39"/>
    <w:rsid w:val="001C1BCC"/>
    <w:rsid w:val="002A22A3"/>
    <w:rsid w:val="0030735A"/>
    <w:rsid w:val="003330BD"/>
    <w:rsid w:val="003C6236"/>
    <w:rsid w:val="00405F76"/>
    <w:rsid w:val="00474FD3"/>
    <w:rsid w:val="004875E7"/>
    <w:rsid w:val="004B0D03"/>
    <w:rsid w:val="00514D99"/>
    <w:rsid w:val="005C483A"/>
    <w:rsid w:val="00703114"/>
    <w:rsid w:val="00745EBA"/>
    <w:rsid w:val="007579C4"/>
    <w:rsid w:val="007A4460"/>
    <w:rsid w:val="007D3B44"/>
    <w:rsid w:val="00811572"/>
    <w:rsid w:val="0082142E"/>
    <w:rsid w:val="008E7751"/>
    <w:rsid w:val="009470F7"/>
    <w:rsid w:val="00947437"/>
    <w:rsid w:val="009A3911"/>
    <w:rsid w:val="009A4CFA"/>
    <w:rsid w:val="009B41AC"/>
    <w:rsid w:val="009B442B"/>
    <w:rsid w:val="00A40B13"/>
    <w:rsid w:val="00A50082"/>
    <w:rsid w:val="00A94638"/>
    <w:rsid w:val="00A958B4"/>
    <w:rsid w:val="00B0651D"/>
    <w:rsid w:val="00B20E20"/>
    <w:rsid w:val="00B568DB"/>
    <w:rsid w:val="00BA78B8"/>
    <w:rsid w:val="00BB37B7"/>
    <w:rsid w:val="00BD3F67"/>
    <w:rsid w:val="00BD5735"/>
    <w:rsid w:val="00C1685E"/>
    <w:rsid w:val="00C4050A"/>
    <w:rsid w:val="00CB25EB"/>
    <w:rsid w:val="00CC087A"/>
    <w:rsid w:val="00CE7F66"/>
    <w:rsid w:val="00D035C9"/>
    <w:rsid w:val="00D354EB"/>
    <w:rsid w:val="00D826AE"/>
    <w:rsid w:val="00D87899"/>
    <w:rsid w:val="00D94606"/>
    <w:rsid w:val="00DA26CE"/>
    <w:rsid w:val="00DE4167"/>
    <w:rsid w:val="00E219B0"/>
    <w:rsid w:val="00E80F51"/>
    <w:rsid w:val="00EE64D5"/>
    <w:rsid w:val="00EF2A22"/>
    <w:rsid w:val="00F1565F"/>
    <w:rsid w:val="00F251BD"/>
    <w:rsid w:val="00FD350E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E39"/>
  </w:style>
  <w:style w:type="paragraph" w:styleId="a9">
    <w:name w:val="footer"/>
    <w:basedOn w:val="a"/>
    <w:link w:val="aa"/>
    <w:uiPriority w:val="99"/>
    <w:unhideWhenUsed/>
    <w:rsid w:val="000D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D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E39"/>
  </w:style>
  <w:style w:type="paragraph" w:styleId="a9">
    <w:name w:val="footer"/>
    <w:basedOn w:val="a"/>
    <w:link w:val="aa"/>
    <w:uiPriority w:val="99"/>
    <w:unhideWhenUsed/>
    <w:rsid w:val="000D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FE29-28C0-48FE-AEB4-A39736A6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2020-10-18T08:55:00Z</cp:lastPrinted>
  <dcterms:created xsi:type="dcterms:W3CDTF">2020-10-29T06:25:00Z</dcterms:created>
  <dcterms:modified xsi:type="dcterms:W3CDTF">2020-10-29T06:25:00Z</dcterms:modified>
</cp:coreProperties>
</file>